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425" w:right="-749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</w:rPr>
        <w:drawing>
          <wp:inline distB="114300" distT="114300" distL="114300" distR="114300">
            <wp:extent cx="6181725" cy="860063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81725" cy="8600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Montserrat" w:cs="Montserrat" w:eastAsia="Montserrat" w:hAnsi="Montserrat"/>
          <w:i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i w:val="1"/>
          <w:sz w:val="24"/>
          <w:szCs w:val="24"/>
          <w:rtl w:val="0"/>
        </w:rPr>
        <w:t xml:space="preserve">БО “Українська освітня платформа”</w:t>
        <w:br w:type="textWrapping"/>
        <w:t xml:space="preserve">оголошує конкурс на відбір консультанта для надання послуг з методистики соціальних проєктів</w:t>
      </w:r>
    </w:p>
    <w:p w:rsidR="00000000" w:rsidDel="00000000" w:rsidP="00000000" w:rsidRDefault="00000000" w:rsidRPr="00000000" w14:paraId="00000003">
      <w:pPr>
        <w:spacing w:lin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left="0" w:firstLine="708.6614173228347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Замовник послуг:</w:t>
        <w:br w:type="textWrapping"/>
        <w:tab/>
        <w:t xml:space="preserve">Благодійна організація “Українська освітня платформа” — всеукраїнська кроссекторальна мережа, яка об’єднує та підсилює спроможність регіонів країни, втілює інноваційні соціальні ініціативи, впроваджує технології, проєкти та освітні програми. Заснована у 2000 році у Львові (до 2021 року — БО «Львівська освітня фундація»).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line="240" w:lineRule="auto"/>
        <w:ind w:left="0" w:firstLine="708.6614173228347"/>
        <w:jc w:val="both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vertAlign w:val="baseline"/>
          <w:rtl w:val="0"/>
        </w:rPr>
        <w:t xml:space="preserve">Умови надання послуг та здійснення оплати: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spacing w:line="240" w:lineRule="auto"/>
        <w:ind w:left="0" w:firstLine="708.6614173228347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vertAlign w:val="baseline"/>
          <w:rtl w:val="0"/>
        </w:rPr>
        <w:t xml:space="preserve">Оплата послуг здійснюється на основі Договору про надання послуг;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spacing w:line="240" w:lineRule="auto"/>
        <w:ind w:left="0" w:firstLine="708.6614173228347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vertAlign w:val="baseline"/>
          <w:rtl w:val="0"/>
        </w:rPr>
        <w:t xml:space="preserve">Вартість послуг визначається виходячи з годинної ставки, зазначеної у Договорі;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spacing w:line="240" w:lineRule="auto"/>
        <w:ind w:left="0" w:firstLine="708.6614173228347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vertAlign w:val="baseline"/>
          <w:rtl w:val="0"/>
        </w:rPr>
        <w:t xml:space="preserve">Надавач послуг зобов’язується виконувати послуги відповідно до Технічного завдання (описаного нижче);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spacing w:line="240" w:lineRule="auto"/>
        <w:ind w:left="0" w:firstLine="708.6614173228347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vertAlign w:val="baseline"/>
          <w:rtl w:val="0"/>
        </w:rPr>
        <w:t xml:space="preserve">Підтвердженням фактичного надання і отримання послуг є оформлений Акт про надані послуги;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spacing w:line="240" w:lineRule="auto"/>
        <w:ind w:left="0" w:firstLine="708.6614173228347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vertAlign w:val="baseline"/>
          <w:rtl w:val="0"/>
        </w:rPr>
        <w:t xml:space="preserve">Оплата здійснюється за безготівковим розрахунком після надання послуг, прийняття їх у повному обсязі та підписання Акту.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ind w:left="0" w:firstLine="708.6614173228347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240" w:lineRule="auto"/>
        <w:ind w:left="0" w:firstLine="708.6614173228347"/>
        <w:jc w:val="both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vertAlign w:val="baseline"/>
          <w:rtl w:val="0"/>
        </w:rPr>
        <w:t xml:space="preserve">Технічне завдання: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spacing w:line="240" w:lineRule="auto"/>
        <w:ind w:left="0" w:firstLine="708.6614173228347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Розробка, адаптація та вдосконалення методичних і навчальних матеріалів відповідно до потреб проєктів і міжнародних стандартів;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pacing w:line="240" w:lineRule="auto"/>
        <w:ind w:left="0" w:firstLine="708.6614173228347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Створення документації, яка підтримує освітню діяльність організації;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spacing w:line="240" w:lineRule="auto"/>
        <w:ind w:left="0" w:firstLine="708.6614173228347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Підготовка текстових і візуальних матеріалів для демонстрації методологій проєктів та соціальних технологій;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spacing w:line="240" w:lineRule="auto"/>
        <w:ind w:left="0" w:firstLine="708.6614173228347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Консультування з питань освіти, підготовка та проведення тренінгів, включаючи оцінювання результатів;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spacing w:line="240" w:lineRule="auto"/>
        <w:ind w:left="0" w:firstLine="708.6614173228347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Співпраця з експертами, командами проєктів та партнерами для створення якісного контенту;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pacing w:line="240" w:lineRule="auto"/>
        <w:ind w:left="0" w:firstLine="708.6614173228347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Забезпечення методичної підтримки реалізації освітніх і соціальних ініціатив.</w:t>
      </w:r>
    </w:p>
    <w:p w:rsidR="00000000" w:rsidDel="00000000" w:rsidP="00000000" w:rsidRDefault="00000000" w:rsidRPr="00000000" w14:paraId="00000013">
      <w:pPr>
        <w:spacing w:line="240" w:lineRule="auto"/>
        <w:ind w:left="1080" w:firstLine="0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ind w:left="0" w:firstLine="708.6614173228347"/>
        <w:jc w:val="both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3.</w:t>
        <w:tab/>
        <w:t xml:space="preserve">Критерії оцінки відбору:</w:t>
      </w:r>
    </w:p>
    <w:p w:rsidR="00000000" w:rsidDel="00000000" w:rsidP="00000000" w:rsidRDefault="00000000" w:rsidRPr="00000000" w14:paraId="00000015">
      <w:pPr>
        <w:spacing w:line="240" w:lineRule="auto"/>
        <w:ind w:left="0" w:firstLine="708.6614173228347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3.1.</w:t>
        <w:tab/>
        <w:t xml:space="preserve">Вища освіта або незакінчена вища освіта (перебуває процесі здобуття, студенти заочної, дистанційної форми навчання);</w:t>
      </w:r>
    </w:p>
    <w:p w:rsidR="00000000" w:rsidDel="00000000" w:rsidP="00000000" w:rsidRDefault="00000000" w:rsidRPr="00000000" w14:paraId="00000016">
      <w:pPr>
        <w:spacing w:line="240" w:lineRule="auto"/>
        <w:ind w:left="0" w:firstLine="708.6614173228347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3.2.</w:t>
        <w:tab/>
        <w:t xml:space="preserve">Курси підвищення кваліфікації або додаткового навчання (навчальні програми, тренінги та ін.);</w:t>
      </w:r>
    </w:p>
    <w:p w:rsidR="00000000" w:rsidDel="00000000" w:rsidP="00000000" w:rsidRDefault="00000000" w:rsidRPr="00000000" w14:paraId="00000017">
      <w:pPr>
        <w:spacing w:line="240" w:lineRule="auto"/>
        <w:ind w:left="0" w:firstLine="708.6614173228347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3.3.</w:t>
        <w:tab/>
        <w:t xml:space="preserve">Досвід роботи за напрямом;</w:t>
      </w:r>
    </w:p>
    <w:p w:rsidR="00000000" w:rsidDel="00000000" w:rsidP="00000000" w:rsidRDefault="00000000" w:rsidRPr="00000000" w14:paraId="00000018">
      <w:pPr>
        <w:spacing w:line="240" w:lineRule="auto"/>
        <w:ind w:left="0" w:firstLine="708.6614173228347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3.4.</w:t>
        <w:tab/>
        <w:t xml:space="preserve">Досвід співпраці з неурядовими або міжнародними донорськими організаціями;</w:t>
      </w:r>
    </w:p>
    <w:p w:rsidR="00000000" w:rsidDel="00000000" w:rsidP="00000000" w:rsidRDefault="00000000" w:rsidRPr="00000000" w14:paraId="00000019">
      <w:pPr>
        <w:spacing w:line="240" w:lineRule="auto"/>
        <w:ind w:left="0" w:firstLine="708.6614173228347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3.5. Базові технічні навички та знання інструментів для роботи за напрямом (Google Workspace, Microsoft office  тощо);</w:t>
      </w:r>
    </w:p>
    <w:p w:rsidR="00000000" w:rsidDel="00000000" w:rsidP="00000000" w:rsidRDefault="00000000" w:rsidRPr="00000000" w14:paraId="0000001A">
      <w:pPr>
        <w:spacing w:line="240" w:lineRule="auto"/>
        <w:ind w:left="0" w:firstLine="708.6614173228347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3.6.</w:t>
        <w:tab/>
        <w:t xml:space="preserve">Виконання тестового завдання;</w:t>
      </w:r>
    </w:p>
    <w:p w:rsidR="00000000" w:rsidDel="00000000" w:rsidP="00000000" w:rsidRDefault="00000000" w:rsidRPr="00000000" w14:paraId="0000001B">
      <w:pPr>
        <w:spacing w:line="240" w:lineRule="auto"/>
        <w:ind w:left="0" w:firstLine="708.6614173228347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3.7.</w:t>
        <w:tab/>
        <w:t xml:space="preserve">Результат співбесіди (оцінка Soft Skills (толерування цінностей організації, бажання щодо розвитку і т.д) ; оцінка Hard Skills).</w:t>
      </w:r>
    </w:p>
    <w:p w:rsidR="00000000" w:rsidDel="00000000" w:rsidP="00000000" w:rsidRDefault="00000000" w:rsidRPr="00000000" w14:paraId="0000001C">
      <w:pPr>
        <w:spacing w:line="240" w:lineRule="auto"/>
        <w:ind w:left="0" w:firstLine="708.6614173228347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ind w:left="0" w:firstLine="708.6614173228347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Для участі у конкурсі  надсилайте резюме або CV з  відповідною темою листа «Конкурс на відбір консультанта для надання послуг з методистики соціальних проєктів  ________________________(прізвище, ім’я)» до 17.00 01 лютого 2025 року на адресу електронної пошти  </w:t>
      </w:r>
      <w:hyperlink r:id="rId8">
        <w:r w:rsidDel="00000000" w:rsidR="00000000" w:rsidRPr="00000000">
          <w:rPr>
            <w:rFonts w:ascii="Montserrat" w:cs="Montserrat" w:eastAsia="Montserrat" w:hAnsi="Montserrat"/>
            <w:color w:val="1155cc"/>
            <w:sz w:val="24"/>
            <w:szCs w:val="24"/>
            <w:u w:val="single"/>
            <w:rtl w:val="0"/>
          </w:rPr>
          <w:t xml:space="preserve">tender.staff@ukredu.org</w:t>
        </w:r>
      </w:hyperlink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E">
      <w:pPr>
        <w:spacing w:line="240" w:lineRule="auto"/>
        <w:ind w:left="0" w:firstLine="708.6614173228347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За результатами  попереднього відбору потенційні кандидати будуть запрошені на співбесіду.</w:t>
      </w:r>
    </w:p>
    <w:p w:rsidR="00000000" w:rsidDel="00000000" w:rsidP="00000000" w:rsidRDefault="00000000" w:rsidRPr="00000000" w14:paraId="0000001F">
      <w:pPr>
        <w:spacing w:line="240" w:lineRule="auto"/>
        <w:ind w:left="0" w:firstLine="708.6614173228347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Відбір переможців відбуватиметься на основі критеріїв оцінки відбору, співбесіди та виконання тестового завдання (за необхідності).</w:t>
      </w:r>
    </w:p>
    <w:p w:rsidR="00000000" w:rsidDel="00000000" w:rsidP="00000000" w:rsidRDefault="00000000" w:rsidRPr="00000000" w14:paraId="00000020">
      <w:pPr>
        <w:spacing w:line="240" w:lineRule="auto"/>
        <w:ind w:left="0" w:firstLine="708.6614173228347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ind w:left="0" w:firstLine="708.6614173228347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Звертаємо вашу увагу: за умови надходження достатньої кількості пропозицій, організатор залишає за собою право здійснити вибір до кінцевої дати подання пропозицій.</w:t>
      </w:r>
    </w:p>
    <w:p w:rsidR="00000000" w:rsidDel="00000000" w:rsidP="00000000" w:rsidRDefault="00000000" w:rsidRPr="00000000" w14:paraId="00000022">
      <w:pPr>
        <w:spacing w:line="240" w:lineRule="auto"/>
        <w:ind w:left="0" w:firstLine="708.6614173228347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ind w:left="0" w:firstLine="708.6614173228347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Усі запитання щодо цього конкурсу приймаються виключно письмово на адресу електронної пошти </w:t>
      </w:r>
      <w:hyperlink r:id="rId9">
        <w:r w:rsidDel="00000000" w:rsidR="00000000" w:rsidRPr="00000000">
          <w:rPr>
            <w:rFonts w:ascii="Montserrat" w:cs="Montserrat" w:eastAsia="Montserrat" w:hAnsi="Montserrat"/>
            <w:color w:val="1155cc"/>
            <w:sz w:val="24"/>
            <w:szCs w:val="24"/>
            <w:u w:val="single"/>
            <w:rtl w:val="0"/>
          </w:rPr>
          <w:t xml:space="preserve">tender.staff@ukredu.org</w:t>
        </w:r>
      </w:hyperlink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4">
      <w:pPr>
        <w:spacing w:line="240" w:lineRule="auto"/>
        <w:ind w:left="0" w:firstLine="708.6614173228347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ind w:left="0" w:firstLine="708.6614173228347"/>
        <w:jc w:val="both"/>
        <w:rPr/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Сподіваємось на співпрацю!</w:t>
      </w:r>
      <w:r w:rsidDel="00000000" w:rsidR="00000000" w:rsidRPr="00000000">
        <w:rPr>
          <w:rtl w:val="0"/>
        </w:rPr>
      </w:r>
    </w:p>
    <w:sectPr>
      <w:pgSz w:h="16834" w:w="11909" w:orient="portrait"/>
      <w:pgMar w:bottom="850.3937007874016" w:top="850.3937007874016" w:left="1417.3228346456694" w:right="850.39370078740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1.%2."/>
      <w:lvlJc w:val="left"/>
      <w:pPr>
        <w:ind w:left="1080" w:hanging="720"/>
      </w:pPr>
      <w:rPr/>
    </w:lvl>
    <w:lvl w:ilvl="2">
      <w:start w:val="1"/>
      <w:numFmt w:val="decimal"/>
      <w:lvlText w:val="%1.%2.%3."/>
      <w:lvlJc w:val="left"/>
      <w:pPr>
        <w:ind w:left="1080" w:hanging="720"/>
      </w:pPr>
      <w:rPr/>
    </w:lvl>
    <w:lvl w:ilvl="3">
      <w:start w:val="1"/>
      <w:numFmt w:val="decimal"/>
      <w:lvlText w:val="%1.%2.%3.%4."/>
      <w:lvlJc w:val="left"/>
      <w:pPr>
        <w:ind w:left="1440" w:hanging="1080"/>
      </w:pPr>
      <w:rPr/>
    </w:lvl>
    <w:lvl w:ilvl="4">
      <w:start w:val="1"/>
      <w:numFmt w:val="decimal"/>
      <w:lvlText w:val="%1.%2.%3.%4.%5."/>
      <w:lvlJc w:val="left"/>
      <w:pPr>
        <w:ind w:left="1440" w:hanging="1080"/>
      </w:pPr>
      <w:rPr/>
    </w:lvl>
    <w:lvl w:ilvl="5">
      <w:start w:val="1"/>
      <w:numFmt w:val="decimal"/>
      <w:lvlText w:val="%1.%2.%3.%4.%5.%6."/>
      <w:lvlJc w:val="left"/>
      <w:pPr>
        <w:ind w:left="1800" w:hanging="1440"/>
      </w:pPr>
      <w:rPr/>
    </w:lvl>
    <w:lvl w:ilvl="6">
      <w:start w:val="1"/>
      <w:numFmt w:val="decimal"/>
      <w:lvlText w:val="%1.%2.%3.%4.%5.%6.%7."/>
      <w:lvlJc w:val="left"/>
      <w:pPr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ind w:left="2160" w:hanging="1800"/>
      </w:pPr>
      <w:rPr/>
    </w:lvl>
    <w:lvl w:ilvl="8">
      <w:start w:val="1"/>
      <w:numFmt w:val="decimal"/>
      <w:lvlText w:val="%1.%2.%3.%4.%5.%6.%7.%8.%9."/>
      <w:lvlJc w:val="left"/>
      <w:pPr>
        <w:ind w:left="2160" w:hanging="180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4">
    <w:name w:val="Subtitle"/>
    <w:basedOn w:val="a"/>
    <w:next w:val="a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 w:val="1"/>
    <w:rsid w:val="00A307E3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tender.staff@ukredu.org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tender.staff@ukredu.or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bI6dlfrtlAGSq7prZNQiIAQo6Q==">CgMxLjA4AHIhMWZQeVRwbmRERUhiY3p3NlV6QWkzbVozQ1YtUUtaeXJh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2024-12-11T11:17:00Z</dcterms:created>
  <dc:creator>User</dc:creator>
</cp:coreProperties>
</file>